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52736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 Francis Xavier Primary School Fee Schedule 2024</w:t>
      </w:r>
    </w:p>
    <w:p w:rsidR="00852736" w:rsidRDefault="00852736">
      <w:pPr>
        <w:jc w:val="center"/>
        <w:rPr>
          <w:rFonts w:ascii="Calibri" w:eastAsia="Calibri" w:hAnsi="Calibri" w:cs="Calibri"/>
          <w:b/>
        </w:rPr>
      </w:pPr>
    </w:p>
    <w:p w:rsidR="0085273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School fees at St Francis Xavier consist of a Family Fee and Levies for each child dependent on their year level. </w:t>
      </w:r>
    </w:p>
    <w:p w:rsidR="00852736" w:rsidRDefault="00852736">
      <w:pPr>
        <w:rPr>
          <w:rFonts w:ascii="Calibri" w:eastAsia="Calibri" w:hAnsi="Calibri" w:cs="Calibri"/>
        </w:rPr>
      </w:pPr>
    </w:p>
    <w:tbl>
      <w:tblPr>
        <w:tblStyle w:val="a"/>
        <w:tblW w:w="95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4800"/>
      </w:tblGrid>
      <w:tr w:rsidR="00852736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Family Fee </w:t>
            </w:r>
          </w:p>
          <w:p w:rsidR="008527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a capital levy of $890)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$2,890</w:t>
            </w:r>
          </w:p>
        </w:tc>
      </w:tr>
    </w:tbl>
    <w:p w:rsidR="00852736" w:rsidRDefault="00852736">
      <w:pPr>
        <w:rPr>
          <w:rFonts w:ascii="Calibri" w:eastAsia="Calibri" w:hAnsi="Calibri" w:cs="Calibri"/>
        </w:rPr>
      </w:pPr>
    </w:p>
    <w:p w:rsidR="00852736" w:rsidRDefault="00852736">
      <w:pPr>
        <w:rPr>
          <w:rFonts w:ascii="Calibri" w:eastAsia="Calibri" w:hAnsi="Calibri" w:cs="Calibri"/>
        </w:rPr>
      </w:pPr>
    </w:p>
    <w:tbl>
      <w:tblPr>
        <w:tblStyle w:val="a0"/>
        <w:tblW w:w="954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4485"/>
      </w:tblGrid>
      <w:tr w:rsidR="00852736">
        <w:trPr>
          <w:trHeight w:val="328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Level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Student levy</w:t>
            </w:r>
          </w:p>
        </w:tc>
      </w:tr>
      <w:tr w:rsidR="00852736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Prep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$795</w:t>
            </w:r>
          </w:p>
        </w:tc>
      </w:tr>
      <w:tr w:rsidR="00852736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1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ind w:left="-3420" w:right="-26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$795</w:t>
            </w:r>
          </w:p>
        </w:tc>
      </w:tr>
      <w:tr w:rsidR="00852736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2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$795</w:t>
            </w:r>
          </w:p>
        </w:tc>
      </w:tr>
      <w:tr w:rsidR="00852736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3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stationery, hoop time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$850</w:t>
            </w:r>
          </w:p>
        </w:tc>
      </w:tr>
      <w:tr w:rsidR="00852736">
        <w:trPr>
          <w:trHeight w:val="1110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ind w:left="-990" w:right="-493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Year 4 (</w:t>
            </w:r>
            <w:proofErr w:type="gramStart"/>
            <w:r>
              <w:rPr>
                <w:rFonts w:ascii="Calibri" w:eastAsia="Calibri" w:hAnsi="Calibri" w:cs="Calibri"/>
              </w:rPr>
              <w:t xml:space="preserve">in  </w:t>
            </w:r>
            <w:r>
              <w:rPr>
                <w:rFonts w:ascii="Calibri" w:eastAsia="Calibri" w:hAnsi="Calibri" w:cs="Calibri"/>
                <w:b/>
              </w:rPr>
              <w:t>Year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4 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stationery, hoop time, camp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$1,110</w:t>
            </w:r>
          </w:p>
        </w:tc>
      </w:tr>
      <w:tr w:rsidR="00852736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5 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stationery, sports, camp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$1,165</w:t>
            </w:r>
          </w:p>
        </w:tc>
      </w:tr>
      <w:tr w:rsidR="00852736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6 </w:t>
            </w:r>
          </w:p>
          <w:p w:rsidR="008527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(includes swimming, excursion, IT, stationery, sports, camp and curriculum costs)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73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$1,165</w:t>
            </w:r>
          </w:p>
        </w:tc>
      </w:tr>
    </w:tbl>
    <w:p w:rsidR="00852736" w:rsidRDefault="00852736">
      <w:pPr>
        <w:rPr>
          <w:rFonts w:ascii="Calibri" w:eastAsia="Calibri" w:hAnsi="Calibri" w:cs="Calibri"/>
        </w:rPr>
      </w:pPr>
    </w:p>
    <w:p w:rsidR="0085273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Fees can be paid in full by the end of February, or we can set up a monthly direct debit. Please contact Donna Spaulding in the school office or email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dspaulding@sfxboxhill.catholic.edu.au</w:t>
        </w:r>
      </w:hyperlink>
      <w:r>
        <w:rPr>
          <w:rFonts w:ascii="Calibri" w:eastAsia="Calibri" w:hAnsi="Calibri" w:cs="Calibri"/>
        </w:rPr>
        <w:t xml:space="preserve"> if you would like to set up the direct debit. </w:t>
      </w:r>
    </w:p>
    <w:p w:rsidR="00852736" w:rsidRDefault="00852736">
      <w:pPr>
        <w:rPr>
          <w:rFonts w:ascii="Calibri" w:eastAsia="Calibri" w:hAnsi="Calibri" w:cs="Calibri"/>
        </w:rPr>
      </w:pPr>
    </w:p>
    <w:p w:rsidR="0085273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an alternative payment plan suits your family better, please contact Donna to discuss the options.</w:t>
      </w:r>
    </w:p>
    <w:sectPr w:rsidR="0085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3" w:right="1123" w:bottom="1123" w:left="112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4B4" w:rsidRDefault="00D824B4">
      <w:pPr>
        <w:spacing w:line="240" w:lineRule="auto"/>
      </w:pPr>
      <w:r>
        <w:separator/>
      </w:r>
    </w:p>
  </w:endnote>
  <w:endnote w:type="continuationSeparator" w:id="0">
    <w:p w:rsidR="00D824B4" w:rsidRDefault="00D82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736" w:rsidRDefault="0085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736" w:rsidRDefault="00000000">
    <w:pPr>
      <w:jc w:val="center"/>
      <w:rPr>
        <w:b/>
        <w:color w:val="055432"/>
        <w:sz w:val="20"/>
        <w:szCs w:val="20"/>
      </w:rPr>
    </w:pPr>
    <w:r>
      <w:rPr>
        <w:color w:val="FF2F0B"/>
        <w:sz w:val="20"/>
        <w:szCs w:val="20"/>
      </w:rPr>
      <w:t xml:space="preserve">1087 Whitehorse Road, Box Hill, VIC 3128 </w:t>
    </w:r>
    <w:r>
      <w:rPr>
        <w:b/>
        <w:color w:val="FF2F0B"/>
        <w:sz w:val="20"/>
        <w:szCs w:val="20"/>
      </w:rPr>
      <w:t>Web</w:t>
    </w:r>
    <w:r>
      <w:rPr>
        <w:color w:val="FF2F0B"/>
        <w:sz w:val="20"/>
        <w:szCs w:val="20"/>
      </w:rPr>
      <w:t>:</w:t>
    </w:r>
    <w:r>
      <w:rPr>
        <w:sz w:val="20"/>
        <w:szCs w:val="20"/>
      </w:rPr>
      <w:t xml:space="preserve"> </w:t>
    </w:r>
    <w:hyperlink r:id="rId1">
      <w:r>
        <w:rPr>
          <w:b/>
          <w:color w:val="055432"/>
          <w:sz w:val="20"/>
          <w:szCs w:val="20"/>
          <w:u w:val="single"/>
        </w:rPr>
        <w:t>www.sfxboxhill.catholic.edu.au</w:t>
      </w:r>
    </w:hyperlink>
  </w:p>
  <w:p w:rsidR="00852736" w:rsidRDefault="00000000">
    <w:pPr>
      <w:jc w:val="center"/>
      <w:rPr>
        <w:b/>
        <w:color w:val="055432"/>
        <w:sz w:val="20"/>
        <w:szCs w:val="20"/>
      </w:rPr>
    </w:pPr>
    <w:r>
      <w:rPr>
        <w:b/>
        <w:color w:val="FF2F0B"/>
        <w:sz w:val="20"/>
        <w:szCs w:val="20"/>
      </w:rPr>
      <w:t>Phone:</w:t>
    </w:r>
    <w:r>
      <w:rPr>
        <w:color w:val="055432"/>
        <w:sz w:val="20"/>
        <w:szCs w:val="20"/>
      </w:rPr>
      <w:t xml:space="preserve"> </w:t>
    </w:r>
    <w:r>
      <w:rPr>
        <w:b/>
        <w:color w:val="055432"/>
        <w:sz w:val="20"/>
        <w:szCs w:val="20"/>
      </w:rPr>
      <w:t>+613 9890 1108</w:t>
    </w:r>
    <w:r>
      <w:rPr>
        <w:sz w:val="20"/>
        <w:szCs w:val="20"/>
      </w:rPr>
      <w:t xml:space="preserve"> </w:t>
    </w:r>
    <w:r>
      <w:rPr>
        <w:b/>
        <w:sz w:val="20"/>
        <w:szCs w:val="20"/>
      </w:rPr>
      <w:t>FAX</w:t>
    </w:r>
    <w:r>
      <w:rPr>
        <w:sz w:val="20"/>
        <w:szCs w:val="20"/>
      </w:rPr>
      <w:t>:</w:t>
    </w:r>
    <w:r>
      <w:rPr>
        <w:b/>
        <w:color w:val="055432"/>
        <w:sz w:val="20"/>
        <w:szCs w:val="20"/>
      </w:rPr>
      <w:t xml:space="preserve"> +61 39890 2766</w:t>
    </w:r>
    <w:r>
      <w:rPr>
        <w:b/>
        <w:color w:val="990000"/>
        <w:sz w:val="20"/>
        <w:szCs w:val="20"/>
      </w:rPr>
      <w:t xml:space="preserve"> </w:t>
    </w:r>
    <w:r>
      <w:rPr>
        <w:b/>
        <w:color w:val="FF2F0B"/>
        <w:sz w:val="20"/>
        <w:szCs w:val="20"/>
      </w:rPr>
      <w:t>Email</w:t>
    </w:r>
    <w:r>
      <w:rPr>
        <w:color w:val="FF2F0B"/>
        <w:sz w:val="20"/>
        <w:szCs w:val="20"/>
      </w:rPr>
      <w:t>:</w:t>
    </w:r>
    <w:r>
      <w:rPr>
        <w:b/>
        <w:color w:val="38761D"/>
        <w:sz w:val="20"/>
        <w:szCs w:val="20"/>
      </w:rPr>
      <w:t xml:space="preserve"> </w:t>
    </w:r>
    <w:hyperlink r:id="rId2">
      <w:r>
        <w:rPr>
          <w:b/>
          <w:color w:val="055432"/>
          <w:sz w:val="20"/>
          <w:szCs w:val="20"/>
          <w:u w:val="single"/>
        </w:rPr>
        <w:t>enquiries@sfxboxhill.catholic.edu.au</w:t>
      </w:r>
    </w:hyperlink>
  </w:p>
  <w:p w:rsidR="00852736" w:rsidRDefault="00000000">
    <w:pPr>
      <w:jc w:val="center"/>
      <w:rPr>
        <w:color w:val="FF2F0B"/>
        <w:sz w:val="16"/>
        <w:szCs w:val="16"/>
      </w:rPr>
    </w:pPr>
    <w:r>
      <w:rPr>
        <w:color w:val="FF2F0B"/>
        <w:sz w:val="16"/>
        <w:szCs w:val="16"/>
      </w:rPr>
      <w:t>ABN 24 996 972 892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736" w:rsidRDefault="0085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4B4" w:rsidRDefault="00D824B4">
      <w:pPr>
        <w:spacing w:line="240" w:lineRule="auto"/>
      </w:pPr>
      <w:r>
        <w:separator/>
      </w:r>
    </w:p>
  </w:footnote>
  <w:footnote w:type="continuationSeparator" w:id="0">
    <w:p w:rsidR="00D824B4" w:rsidRDefault="00D824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736" w:rsidRDefault="0085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736" w:rsidRDefault="00000000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-276223</wp:posOffset>
          </wp:positionH>
          <wp:positionV relativeFrom="paragraph">
            <wp:posOffset>-66673</wp:posOffset>
          </wp:positionV>
          <wp:extent cx="7315200" cy="1366838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2" t="-10526" r="-1302" b="10526"/>
                  <a:stretch>
                    <a:fillRect/>
                  </a:stretch>
                </pic:blipFill>
                <pic:spPr>
                  <a:xfrm>
                    <a:off x="0" y="0"/>
                    <a:ext cx="7315200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736" w:rsidRDefault="0085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36"/>
    <w:rsid w:val="007E5536"/>
    <w:rsid w:val="00852736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D37266A-1114-0443-8B64-D6A1A9DE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paulding@sfxboxhill.catholic.edu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sfxboxhill.catholic.edu.au" TargetMode="External"/><Relationship Id="rId1" Type="http://schemas.openxmlformats.org/officeDocument/2006/relationships/hyperlink" Target="http://www.sfxboxhill.cathol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2023-12-05T04:14:00Z</dcterms:created>
  <dcterms:modified xsi:type="dcterms:W3CDTF">2023-12-05T04:14:00Z</dcterms:modified>
</cp:coreProperties>
</file>